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03C3F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北京化工研究院</w:t>
      </w:r>
      <w:r>
        <w:rPr>
          <w:rFonts w:hint="eastAsia" w:ascii="方正小标宋简体" w:hAnsi="微软雅黑" w:eastAsia="方正小标宋简体"/>
          <w:sz w:val="44"/>
          <w:szCs w:val="44"/>
          <w:lang w:eastAsia="zh-CN"/>
        </w:rPr>
        <w:t>2027</w:t>
      </w:r>
      <w:r>
        <w:rPr>
          <w:rFonts w:hint="eastAsia" w:ascii="方正小标宋简体" w:hAnsi="微软雅黑" w:eastAsia="方正小标宋简体"/>
          <w:sz w:val="44"/>
          <w:szCs w:val="44"/>
        </w:rPr>
        <w:t>年硕士研究生诚信</w:t>
      </w:r>
    </w:p>
    <w:p w14:paraId="39754856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复试承诺书</w:t>
      </w:r>
    </w:p>
    <w:p w14:paraId="36794085">
      <w:pPr>
        <w:adjustRightInd w:val="0"/>
        <w:snapToGrid w:val="0"/>
        <w:spacing w:line="592" w:lineRule="exact"/>
        <w:ind w:left="424" w:leftChars="202" w:right="565" w:rightChars="269"/>
        <w:rPr>
          <w:rFonts w:ascii="方正仿宋_GBK" w:hAnsi="Helvetica" w:eastAsia="方正仿宋_GBK"/>
          <w:sz w:val="24"/>
        </w:rPr>
      </w:pPr>
    </w:p>
    <w:p w14:paraId="769581AD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本人是参加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2027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年全国硕士研究生招生考试的考生。本人已认真阅读《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2027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年全国硕士研究生招生工作管理规定》《国家教育考试违规处理办法》以及省级教育招生考试机构和北京化工研究院发布的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《北京化工研究院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2027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年硕士研究生复试考场规则》</w:t>
      </w:r>
      <w:r>
        <w:rPr>
          <w:rFonts w:hint="eastAsia" w:ascii="仿宋_GB2312" w:hAnsi="微软雅黑" w:eastAsia="仿宋_GB2312"/>
          <w:sz w:val="32"/>
          <w:szCs w:val="32"/>
        </w:rPr>
        <w:t>等相关招考信息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5C9CC261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本人了解并理解北京化工研究院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2027</w:t>
      </w:r>
      <w:r>
        <w:rPr>
          <w:rFonts w:hint="eastAsia" w:ascii="仿宋_GB2312" w:hAnsi="微软雅黑" w:eastAsia="仿宋_GB2312"/>
          <w:sz w:val="32"/>
          <w:szCs w:val="32"/>
        </w:rPr>
        <w:t>年关于硕士研究生复试的相关规定，并郑重作出如下承诺：</w:t>
      </w:r>
    </w:p>
    <w:p w14:paraId="1E4E22D6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1．保证在报名及初、复试过程中，严格按照报考条件及相关政策要求选择填报志愿，如实、准确提交报考信息和各项身份认证、资格审核材料。如提供任何虚假、错误信息，本人自愿承担由此造成的一切后果。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 w14:paraId="37F1697F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2．自觉服从北京化工研究院统一复试安排，接受院方的管理、监督和检查。</w:t>
      </w:r>
    </w:p>
    <w:p w14:paraId="6238D6A4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3．自觉遵守相关法律和考试纪律、复试规则，诚信复试，不违纪、作弊。</w:t>
      </w:r>
    </w:p>
    <w:p w14:paraId="26E4C3BB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4．保证复试过程中不将手机等电子通讯设备带入考场，不传播复试有关内容。</w:t>
      </w:r>
    </w:p>
    <w:p w14:paraId="21146FD8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5. 保证在本人复试结束后、全院复试工作结束前不对外透露或传播复试试题内容等有关情况。</w:t>
      </w:r>
    </w:p>
    <w:p w14:paraId="5EAF5907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6. 保证本次复试过程中不传谣、不造谣、不信谣。</w:t>
      </w:r>
    </w:p>
    <w:p w14:paraId="1172D755"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若本人违背上述各项承诺，本人自愿承担由此造成的一切后果，接受取消复试资格、取消复试成绩、录取资格无效等处理决定，自愿承担相应的法律责任并接受记入国家教育考试诚信档案数据库，三年内不得再次报考研究生的处罚。</w:t>
      </w:r>
    </w:p>
    <w:p w14:paraId="78BDCA64">
      <w:pPr>
        <w:pStyle w:val="4"/>
        <w:overflowPunct w:val="0"/>
        <w:adjustRightInd w:val="0"/>
        <w:snapToGrid w:val="0"/>
        <w:spacing w:before="0" w:beforeAutospacing="0" w:after="0" w:afterAutospacing="0"/>
        <w:ind w:firstLine="4480" w:firstLineChars="14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承诺人签名：        </w:t>
      </w:r>
      <w:bookmarkStart w:id="0" w:name="_GoBack"/>
      <w:bookmarkEnd w:id="0"/>
      <w:r>
        <w:rPr>
          <w:rFonts w:hint="eastAsia" w:ascii="仿宋_GB2312" w:hAnsi="微软雅黑" w:eastAsia="仿宋_GB2312"/>
          <w:sz w:val="32"/>
          <w:szCs w:val="32"/>
        </w:rPr>
        <w:t xml:space="preserve"> </w:t>
      </w:r>
    </w:p>
    <w:p w14:paraId="17CF65A7"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ind w:firstLine="640" w:firstLineChars="200"/>
        <w:jc w:val="both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2027</w:t>
      </w:r>
      <w:r>
        <w:rPr>
          <w:rFonts w:hint="eastAsia" w:ascii="仿宋_GB2312" w:hAnsi="微软雅黑" w:eastAsia="仿宋_GB2312"/>
          <w:sz w:val="32"/>
          <w:szCs w:val="32"/>
        </w:rPr>
        <w:t>年  月   日</w:t>
      </w:r>
    </w:p>
    <w:p w14:paraId="56637B45">
      <w:pPr>
        <w:spacing w:line="592" w:lineRule="exact"/>
      </w:pP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35260">
    <w:pPr>
      <w:pStyle w:val="2"/>
      <w:jc w:val="right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PAGE</w:instrText>
    </w:r>
    <w:r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>
      <w:rPr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163E2">
    <w:pPr>
      <w:pStyle w:val="2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5D59"/>
    <w:rsid w:val="0028666A"/>
    <w:rsid w:val="004929A0"/>
    <w:rsid w:val="005462DF"/>
    <w:rsid w:val="00625AA6"/>
    <w:rsid w:val="00786DAE"/>
    <w:rsid w:val="007B51E9"/>
    <w:rsid w:val="007C4490"/>
    <w:rsid w:val="007F2F3F"/>
    <w:rsid w:val="008D536E"/>
    <w:rsid w:val="008F560D"/>
    <w:rsid w:val="009B1CC5"/>
    <w:rsid w:val="009B2D18"/>
    <w:rsid w:val="00A41D64"/>
    <w:rsid w:val="00B060B3"/>
    <w:rsid w:val="00BB71EE"/>
    <w:rsid w:val="00C23EE2"/>
    <w:rsid w:val="00CA5345"/>
    <w:rsid w:val="00D51C46"/>
    <w:rsid w:val="00DD3FFC"/>
    <w:rsid w:val="00E75F40"/>
    <w:rsid w:val="00EF0715"/>
    <w:rsid w:val="00F87F7A"/>
    <w:rsid w:val="00FF6622"/>
    <w:rsid w:val="039400F3"/>
    <w:rsid w:val="09663BE8"/>
    <w:rsid w:val="18A2432E"/>
    <w:rsid w:val="31B9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806E4-8AC0-458D-B3B0-F95ACDD4FD38}">
  <ds:schemaRefs/>
</ds:datastoreItem>
</file>

<file path=customXml/itemProps2.xml><?xml version="1.0" encoding="utf-8"?>
<ds:datastoreItem xmlns:ds="http://schemas.openxmlformats.org/officeDocument/2006/customXml" ds:itemID="{646AD9EB-69CF-48F0-A6BC-633EA20DAA7B}">
  <ds:schemaRefs/>
</ds:datastoreItem>
</file>

<file path=customXml/itemProps3.xml><?xml version="1.0" encoding="utf-8"?>
<ds:datastoreItem xmlns:ds="http://schemas.openxmlformats.org/officeDocument/2006/customXml" ds:itemID="{83D13F61-3FFE-432E-9FDD-B453E0EEBD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790</Words>
  <Characters>810</Characters>
  <Lines>6</Lines>
  <Paragraphs>1</Paragraphs>
  <TotalTime>18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2022-03-29T08:40:00Z</dcterms:created>
  <dc:creator>lxy</dc:creator>
  <cp:lastModifiedBy>卢青</cp:lastModifiedBy>
  <dcterms:modified xsi:type="dcterms:W3CDTF">2026-09-17T09:05:27Z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2052-12.1.0.28505</vt:lpwstr>
  </property>
  <property fmtid="{D5CDD505-2E9C-101B-9397-08002B2CF9AE}" pid="4" name="ICV">
    <vt:lpwstr>E9938D857748480DB7B699877C6008D3</vt:lpwstr>
  </property>
  <property fmtid="{D5CDD505-2E9C-101B-9397-08002B2CF9AE}" pid="5" name="KSOTemplateDocerSaveRecord">
    <vt:lpwstr>eyJoZGlkIjoiM2ZkYzc0YzA1ZjIyOWQ5ZWY4MzNhMWI4NDY4YjhmM2UiLCJ1c2VySWQiOiIzNTYzMjkxMzMifQ==</vt:lpwstr>
  </property>
</Properties>
</file>